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AF88" w14:textId="029DC6E1" w:rsidR="00D16F33" w:rsidRPr="00CA4D77" w:rsidRDefault="00EA4563" w:rsidP="00CA4D77">
      <w:pPr>
        <w:bidi/>
        <w:jc w:val="center"/>
        <w:rPr>
          <w:rFonts w:cs="B Zar"/>
          <w:b/>
          <w:bCs/>
          <w:rtl/>
          <w:lang w:bidi="fa-IR"/>
        </w:rPr>
      </w:pPr>
      <w:r w:rsidRPr="00CA4D77">
        <w:rPr>
          <w:rFonts w:cs="B Zar" w:hint="cs"/>
          <w:b/>
          <w:bCs/>
          <w:rtl/>
          <w:lang w:bidi="fa-IR"/>
        </w:rPr>
        <w:t>گزارش عملکرد گروه فیزیوتراپی</w:t>
      </w:r>
    </w:p>
    <w:p w14:paraId="1F58C1E2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برگزاری جلسات منظم شورای گروه فیزیوتراپی </w:t>
      </w:r>
      <w:r w:rsidRPr="00EA4563">
        <w:rPr>
          <w:rFonts w:ascii="Times New Roman" w:eastAsia="Times New Roman" w:hAnsi="Times New Roman" w:cs="B Nazanin" w:hint="cs"/>
          <w:sz w:val="24"/>
          <w:szCs w:val="24"/>
          <w:u w:val="single"/>
          <w:rtl/>
          <w:lang w:bidi="fa-IR"/>
        </w:rPr>
        <w:t>حداقل</w:t>
      </w: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یک بار در هر ماه.</w:t>
      </w:r>
    </w:p>
    <w:p w14:paraId="2B12CFD9" w14:textId="0387026B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تمدید پذیرش دانشجوی دکترا و جذب سه دانشجوی دکترای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تخصصی </w:t>
      </w: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فیزیوتراپی در سال جدید</w:t>
      </w:r>
    </w:p>
    <w:p w14:paraId="0BBC7C05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ارسال مستندات و اعلام آمادگی به بورد فیزیوتراپی جهت جذب دانشجو در مقطع جدید دکترای حرفه ای فیزیوتراپی</w:t>
      </w:r>
    </w:p>
    <w:p w14:paraId="58EE8A88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ارائه درخواست جذب یک نیروی هیات علمی دکترای فیزیوتراپی بعنوان متعهد خدمت به معاونت آموزشی دانشگاه</w:t>
      </w:r>
    </w:p>
    <w:p w14:paraId="52455E85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ارائه درخواست جذب یک دانشجوی دکترای فیزیوتراپی بصورت تعهد خاص به دانشگاه</w:t>
      </w:r>
    </w:p>
    <w:p w14:paraId="4A47E95C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برگزاری کارگاههای آموزش مداوم و مدون</w:t>
      </w:r>
    </w:p>
    <w:p w14:paraId="43D04E7B" w14:textId="0C7EA91C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راه اندازی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مرکز</w:t>
      </w: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کارآموزی در عرصه سالمندی</w:t>
      </w:r>
    </w:p>
    <w:p w14:paraId="295F9948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اجرای دو آزمون آسکی در پایان نیمسال دوم سال تحصیلی 1401-1402</w:t>
      </w:r>
    </w:p>
    <w:p w14:paraId="53881567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تدوین و اجرای دستورالعمل اجرایی برگزاری آزمون های عملی در همکاری با دفتر توسعه دانشکده</w:t>
      </w:r>
    </w:p>
    <w:p w14:paraId="26A9FDBD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برنامه ریزی جهت مشارکت مکفی دانشجویان دکترای فیزیوتراپی در امر آموزش عملی و بالینی</w:t>
      </w:r>
    </w:p>
    <w:p w14:paraId="62781606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بازنگری ترم بندی دانشجویان برای 4 ورودی کارشناسی، دو ورودی کارشناسی ارشد و دو ورودی دکترا</w:t>
      </w:r>
    </w:p>
    <w:p w14:paraId="33F1C045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بازنگری لاگبوکها و  چک لیستهای نمره دهی کارآموزیها</w:t>
      </w:r>
    </w:p>
    <w:p w14:paraId="62E7D885" w14:textId="208BA5F6" w:rsidR="00EA4563" w:rsidRPr="00EA4563" w:rsidRDefault="00EA4563" w:rsidP="00D403BE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برگزاری جلسات ژورنال کلاب (10 جلس</w:t>
      </w:r>
      <w:r w:rsidR="00D403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ه)</w:t>
      </w:r>
    </w:p>
    <w:p w14:paraId="736A3FC7" w14:textId="77777777" w:rsidR="00EA4563" w:rsidRP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مشارکت در تغییر کوریکولوم و برنامه راهبردی در بورد تخصصی فیزیوتراپی</w:t>
      </w:r>
    </w:p>
    <w:p w14:paraId="4E1DB0D9" w14:textId="6B18BA63" w:rsidR="00EA4563" w:rsidRDefault="00EA4563" w:rsidP="00EA4563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456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پیگیری مطالبات و حقوق همکاران در دانشگاه و بیمارستانها و سایر مراکز وابسته </w:t>
      </w:r>
    </w:p>
    <w:p w14:paraId="2EB3652C" w14:textId="339D29FD" w:rsidR="00607616" w:rsidRDefault="00607616" w:rsidP="00607616">
      <w:pPr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موافقت و ارسال پرونده ارتقا مرتبه علمی دو نفر از اعضای هیات علمی گروه به کمیته منتخب</w:t>
      </w:r>
    </w:p>
    <w:p w14:paraId="2F609FE9" w14:textId="4D4A98CD" w:rsidR="002E09C8" w:rsidRPr="00EA4563" w:rsidRDefault="002E09C8" w:rsidP="002E09C8">
      <w:pPr>
        <w:bidi/>
        <w:spacing w:after="0" w:line="360" w:lineRule="auto"/>
        <w:ind w:left="720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79E34847" w14:textId="77777777" w:rsidR="00EA4563" w:rsidRDefault="00EA4563" w:rsidP="00EA4563">
      <w:pPr>
        <w:bidi/>
        <w:jc w:val="both"/>
        <w:rPr>
          <w:rtl/>
          <w:lang w:bidi="fa-IR"/>
        </w:rPr>
      </w:pPr>
    </w:p>
    <w:sectPr w:rsidR="00EA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20169"/>
    <w:multiLevelType w:val="hybridMultilevel"/>
    <w:tmpl w:val="870075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63"/>
    <w:rsid w:val="002E09C8"/>
    <w:rsid w:val="00607616"/>
    <w:rsid w:val="00CA4D77"/>
    <w:rsid w:val="00D16F33"/>
    <w:rsid w:val="00D403BE"/>
    <w:rsid w:val="00E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1B9B"/>
  <w15:chartTrackingRefBased/>
  <w15:docId w15:val="{FCF14D21-2552-4302-894D-626B2355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2024-04-22T05:14:00Z</dcterms:created>
  <dcterms:modified xsi:type="dcterms:W3CDTF">2024-04-22T05:58:00Z</dcterms:modified>
</cp:coreProperties>
</file>